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583FF" w14:textId="77777777" w:rsidR="00D934C2" w:rsidRDefault="00D934C2" w:rsidP="00345201">
      <w:pPr>
        <w:pStyle w:val="Indice"/>
      </w:pPr>
    </w:p>
    <w:p w14:paraId="53FDB6A6" w14:textId="1AEB9DEA" w:rsidR="00C41162" w:rsidRDefault="00A31B76" w:rsidP="00870073">
      <w:pPr>
        <w:spacing w:after="0" w:line="240" w:lineRule="auto"/>
        <w:jc w:val="both"/>
        <w:rPr>
          <w:b/>
          <w:bCs/>
          <w:sz w:val="23"/>
          <w:szCs w:val="23"/>
        </w:rPr>
      </w:pPr>
      <w:bookmarkStart w:id="0" w:name="_Hlk156199235"/>
      <w:bookmarkStart w:id="1" w:name="_Hlk164782315"/>
      <w:bookmarkStart w:id="2" w:name="_Hlk164782390"/>
      <w:r>
        <w:rPr>
          <w:b/>
          <w:bCs/>
          <w:sz w:val="23"/>
          <w:szCs w:val="23"/>
        </w:rPr>
        <w:t>DOMANDA DI PARTECIPAZIONE A</w:t>
      </w:r>
      <w:r w:rsidRPr="00814EBD">
        <w:rPr>
          <w:b/>
          <w:bCs/>
          <w:sz w:val="23"/>
          <w:szCs w:val="23"/>
        </w:rPr>
        <w:t xml:space="preserve">LLA PROCEDURA </w:t>
      </w:r>
      <w:r w:rsidR="00B35445" w:rsidRPr="00B35445">
        <w:rPr>
          <w:b/>
          <w:bCs/>
          <w:sz w:val="23"/>
          <w:szCs w:val="23"/>
        </w:rPr>
        <w:t>NEGOZIATA, DI NATURA TELEMATICA, PER L’ASSEGNAZIONE DEL SERVIZIO DI RIPARAZIONE E MANUTENZIONE DEI BENI MOBILI ECONOMALI E SANITARI DI PROPRIETÀ DELL’OSPEDALE DI SASSUOLO PER LA DURATA DI ANNI 3 CON OPZIONE DI RINNOVO PER UN ULTERIORE ANNO. IMPORTO COMPLESSIVO TRIENNALE A BASE D’ASTA NON SUPERABILE € 90.000,00 IVA ESCLUSA.</w:t>
      </w:r>
      <w:bookmarkEnd w:id="0"/>
      <w:bookmarkEnd w:id="1"/>
      <w:bookmarkEnd w:id="2"/>
    </w:p>
    <w:p w14:paraId="3D2FB2E2" w14:textId="2A6B0574" w:rsidR="00870073" w:rsidRPr="00870073" w:rsidRDefault="00870073" w:rsidP="00870073">
      <w:pPr>
        <w:spacing w:after="0" w:line="240" w:lineRule="auto"/>
        <w:rPr>
          <w:b/>
          <w:bCs/>
          <w:sz w:val="23"/>
          <w:szCs w:val="23"/>
        </w:rPr>
      </w:pPr>
      <w:r w:rsidRPr="00870073">
        <w:rPr>
          <w:b/>
          <w:bCs/>
          <w:sz w:val="23"/>
          <w:szCs w:val="23"/>
        </w:rPr>
        <w:t>IMPORTO PER RINNOVO ANNUALE: € 30.000,00 IVA ESCLUSA</w:t>
      </w:r>
    </w:p>
    <w:p w14:paraId="69EE6190" w14:textId="64726461" w:rsidR="00870073" w:rsidRPr="00870073" w:rsidRDefault="00870073" w:rsidP="00870073">
      <w:pPr>
        <w:spacing w:after="0" w:line="240" w:lineRule="auto"/>
        <w:rPr>
          <w:b/>
          <w:bCs/>
          <w:sz w:val="23"/>
          <w:szCs w:val="23"/>
        </w:rPr>
      </w:pPr>
      <w:r w:rsidRPr="00870073">
        <w:rPr>
          <w:b/>
          <w:bCs/>
          <w:sz w:val="23"/>
          <w:szCs w:val="23"/>
        </w:rPr>
        <w:t>SOMME A DISPOSIZIONE PER EVENTUALI INTERVENTI IMPREVISTI: € 30.000,00 IVA ESCLUSA</w:t>
      </w:r>
    </w:p>
    <w:p w14:paraId="7921CCDE" w14:textId="7899F457" w:rsidR="00870073" w:rsidRPr="00870073" w:rsidRDefault="00870073" w:rsidP="00870073">
      <w:pPr>
        <w:spacing w:after="0" w:line="240" w:lineRule="auto"/>
        <w:rPr>
          <w:b/>
          <w:bCs/>
          <w:sz w:val="23"/>
          <w:szCs w:val="23"/>
        </w:rPr>
      </w:pPr>
      <w:r w:rsidRPr="00870073">
        <w:rPr>
          <w:b/>
          <w:bCs/>
          <w:sz w:val="23"/>
          <w:szCs w:val="23"/>
        </w:rPr>
        <w:t>PROROGA TECNICA (MASSIMO 180 GIORNI) € 15.000,00 IVA ESCLUSA</w:t>
      </w:r>
    </w:p>
    <w:p w14:paraId="20BD4EA5" w14:textId="738019EC" w:rsidR="00870073" w:rsidRPr="00870073" w:rsidRDefault="00870073" w:rsidP="00870073">
      <w:pPr>
        <w:spacing w:after="0" w:line="240" w:lineRule="auto"/>
        <w:rPr>
          <w:b/>
          <w:bCs/>
          <w:sz w:val="23"/>
          <w:szCs w:val="23"/>
        </w:rPr>
      </w:pPr>
      <w:r w:rsidRPr="00870073">
        <w:rPr>
          <w:b/>
          <w:bCs/>
          <w:sz w:val="23"/>
          <w:szCs w:val="23"/>
        </w:rPr>
        <w:t>COSTI DELLA SICUREZZA: € 293,00</w:t>
      </w:r>
    </w:p>
    <w:p w14:paraId="32D6069C" w14:textId="11397CD3" w:rsidR="00870073" w:rsidRPr="00870073" w:rsidRDefault="00870073" w:rsidP="00870073">
      <w:pPr>
        <w:spacing w:after="0" w:line="240" w:lineRule="auto"/>
        <w:rPr>
          <w:b/>
          <w:bCs/>
          <w:sz w:val="23"/>
          <w:szCs w:val="23"/>
        </w:rPr>
      </w:pPr>
      <w:r w:rsidRPr="00870073">
        <w:rPr>
          <w:b/>
          <w:bCs/>
          <w:sz w:val="23"/>
          <w:szCs w:val="23"/>
        </w:rPr>
        <w:t>VALORE COMPLESSIVO DELL’APPALTO: € 165.293,00 IVA ESCLUSA</w:t>
      </w:r>
    </w:p>
    <w:p w14:paraId="0ECE2680" w14:textId="77777777" w:rsidR="00870073" w:rsidRPr="00D07129" w:rsidRDefault="00870073" w:rsidP="007A5418">
      <w:pPr>
        <w:jc w:val="both"/>
        <w:rPr>
          <w:b/>
          <w:bCs/>
          <w:sz w:val="23"/>
          <w:szCs w:val="23"/>
        </w:rPr>
      </w:pP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73373942" w14:textId="2226734D"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0B24E1AC" w14:textId="7FC0F600" w:rsidR="00C41162" w:rsidRPr="006533B7" w:rsidRDefault="00184306" w:rsidP="003E5A02">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7DEC15B2" w14:textId="5E917447" w:rsidR="00A718A5"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D934C2">
        <w:rPr>
          <w:sz w:val="20"/>
          <w:szCs w:val="20"/>
        </w:rPr>
        <w:t xml:space="preserve"> </w:t>
      </w:r>
      <w:r w:rsidRPr="006533B7">
        <w:rPr>
          <w:sz w:val="20"/>
          <w:szCs w:val="20"/>
        </w:rPr>
        <w:t>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6865B7A4" w14:textId="0D26BF15" w:rsidR="00C41162" w:rsidRPr="00D934C2"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3A749E1A" w:rsidR="00C41162"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lastRenderedPageBreak/>
        <w:t>(Per le aggregazioni di retisti: se la rete è dotata di un organo comune con potere di rappresentanza e soggettività giuridica</w:t>
      </w:r>
      <w:r w:rsidR="00D934C2">
        <w:rPr>
          <w:rFonts w:eastAsia="Times New Roman" w:cs="Times New Roman"/>
          <w:i/>
          <w:sz w:val="20"/>
          <w:szCs w:val="20"/>
        </w:rPr>
        <w:t>)</w:t>
      </w:r>
    </w:p>
    <w:p w14:paraId="4A1111F8" w14:textId="77777777" w:rsidR="00D934C2" w:rsidRPr="006533B7" w:rsidRDefault="00D934C2" w:rsidP="00BF1D89">
      <w:pPr>
        <w:spacing w:before="60" w:after="60" w:line="276" w:lineRule="auto"/>
        <w:jc w:val="both"/>
        <w:rPr>
          <w:rFonts w:eastAsia="Times New Roman" w:cs="Times New Roman"/>
          <w:i/>
          <w:sz w:val="20"/>
          <w:szCs w:val="20"/>
        </w:rPr>
      </w:pP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4DE7D578" w14:textId="49500B4F" w:rsidR="00C41162" w:rsidRPr="00D07129" w:rsidRDefault="00184306" w:rsidP="009B5141">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7C5BD9D7" w14:textId="77777777" w:rsidR="00D07129" w:rsidRPr="00D07129" w:rsidRDefault="00D07129" w:rsidP="00D07129">
      <w:pPr>
        <w:pStyle w:val="Paragrafoelenco"/>
        <w:spacing w:before="60" w:after="60" w:line="276" w:lineRule="auto"/>
        <w:ind w:left="567"/>
        <w:jc w:val="both"/>
        <w:rPr>
          <w:rFonts w:eastAsia="Times New Roman" w:cs="Times New Roman"/>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50583751" w14:textId="77777777" w:rsidR="003E5A02" w:rsidRPr="006533B7" w:rsidRDefault="003E5A02" w:rsidP="00BF1D89">
      <w:pPr>
        <w:pStyle w:val="Paragrafoelenco"/>
        <w:ind w:left="0"/>
        <w:jc w:val="both"/>
        <w:rPr>
          <w:i/>
          <w:sz w:val="20"/>
          <w:szCs w:val="20"/>
        </w:rPr>
      </w:pP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lastRenderedPageBreak/>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415BD3CA" w14:textId="58BD36EA" w:rsidR="00C41162" w:rsidRPr="00D934C2" w:rsidRDefault="00D778F8" w:rsidP="00D934C2">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62B8C66E"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w:t>
      </w:r>
      <w:r w:rsidR="00D934C2">
        <w:rPr>
          <w:sz w:val="20"/>
          <w:szCs w:val="20"/>
        </w:rPr>
        <w:t xml:space="preserve"> vigente presso questa stazione appaltante</w:t>
      </w:r>
      <w:r w:rsidR="00750759">
        <w:rPr>
          <w:sz w:val="20"/>
          <w:szCs w:val="20"/>
        </w:rPr>
        <w:t>.</w:t>
      </w:r>
    </w:p>
    <w:p w14:paraId="195D5194" w14:textId="644B0E0E" w:rsidR="003E1760" w:rsidRPr="006533B7" w:rsidRDefault="003E1760" w:rsidP="003E1760">
      <w:pPr>
        <w:ind w:left="284" w:hanging="284"/>
        <w:jc w:val="both"/>
        <w:rPr>
          <w:sz w:val="20"/>
          <w:szCs w:val="20"/>
        </w:rPr>
      </w:pPr>
      <w:r w:rsidRPr="006533B7">
        <w:rPr>
          <w:sz w:val="20"/>
          <w:szCs w:val="20"/>
        </w:rPr>
        <w:t xml:space="preserve">▪ </w:t>
      </w:r>
      <w:r w:rsidRPr="006533B7">
        <w:rPr>
          <w:sz w:val="20"/>
          <w:szCs w:val="20"/>
        </w:rPr>
        <w:tab/>
        <w:t xml:space="preserve">di </w:t>
      </w:r>
      <w:r>
        <w:rPr>
          <w:sz w:val="20"/>
          <w:szCs w:val="20"/>
        </w:rPr>
        <w:t>essere in possesso dei requisiti speciali di partecipazione riportati del Disciplinare di gara (</w:t>
      </w:r>
      <w:r w:rsidR="0058683A">
        <w:rPr>
          <w:sz w:val="20"/>
          <w:szCs w:val="20"/>
        </w:rPr>
        <w:t xml:space="preserve">idoneità professionale, </w:t>
      </w:r>
      <w:r>
        <w:rPr>
          <w:sz w:val="20"/>
          <w:szCs w:val="20"/>
        </w:rPr>
        <w:t xml:space="preserve">capacità economico finanziaria e tecnico professionale) ai punti </w:t>
      </w:r>
      <w:r w:rsidR="0058683A">
        <w:rPr>
          <w:sz w:val="20"/>
          <w:szCs w:val="20"/>
        </w:rPr>
        <w:t xml:space="preserve">6.1 </w:t>
      </w:r>
      <w:r>
        <w:rPr>
          <w:sz w:val="20"/>
          <w:szCs w:val="20"/>
        </w:rPr>
        <w:t>6.2 6.3</w:t>
      </w:r>
      <w:r w:rsidR="00750759">
        <w:rPr>
          <w:sz w:val="20"/>
          <w:szCs w:val="20"/>
        </w:rPr>
        <w:t xml:space="preserve"> 6.4. e 6.5.</w:t>
      </w:r>
    </w:p>
    <w:p w14:paraId="282520ED" w14:textId="14FC3E11"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essere edotto degli obblighi derivanti dal Codice di comportamento adottato dalla stazione appaltante</w:t>
      </w:r>
      <w:r w:rsidR="00D934C2">
        <w:rPr>
          <w:sz w:val="20"/>
          <w:szCs w:val="20"/>
        </w:rPr>
        <w:t xml:space="preserve"> </w:t>
      </w:r>
      <w:r w:rsidRPr="006533B7">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337CED92" w:rsidR="00C41162" w:rsidRPr="006533B7" w:rsidRDefault="00184306" w:rsidP="00BF1D89">
      <w:pPr>
        <w:pStyle w:val="Paragrafoelenco"/>
        <w:numPr>
          <w:ilvl w:val="0"/>
          <w:numId w:val="5"/>
        </w:numPr>
        <w:ind w:left="284" w:hanging="284"/>
        <w:jc w:val="both"/>
        <w:rPr>
          <w:sz w:val="20"/>
          <w:szCs w:val="20"/>
        </w:rPr>
      </w:pPr>
      <w:r w:rsidRPr="006533B7">
        <w:rPr>
          <w:sz w:val="20"/>
          <w:szCs w:val="20"/>
        </w:rPr>
        <w:t>50%</w:t>
      </w:r>
      <w:r w:rsidR="003E1760">
        <w:rPr>
          <w:sz w:val="20"/>
          <w:szCs w:val="20"/>
        </w:rPr>
        <w:t xml:space="preserve"> </w:t>
      </w:r>
      <w:r w:rsidRPr="006533B7">
        <w:rPr>
          <w:sz w:val="20"/>
          <w:szCs w:val="20"/>
        </w:rPr>
        <w:t>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38CB6134" w14:textId="781E7956" w:rsidR="00C41162" w:rsidRPr="006533B7" w:rsidRDefault="00184306" w:rsidP="00922513">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7777777" w:rsidR="0063020D" w:rsidRPr="0063020D" w:rsidRDefault="0063020D" w:rsidP="0063020D">
      <w:pPr>
        <w:ind w:left="284"/>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lastRenderedPageBreak/>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 xml:space="preserve">a </w:t>
      </w:r>
      <w:proofErr w:type="gramStart"/>
      <w:r w:rsidRPr="006533B7">
        <w:rPr>
          <w:bCs/>
          <w:sz w:val="20"/>
          <w:szCs w:val="20"/>
        </w:rPr>
        <w:t>porre in essere</w:t>
      </w:r>
      <w:proofErr w:type="gramEnd"/>
      <w:r w:rsidRPr="006533B7">
        <w:rPr>
          <w:bCs/>
          <w:sz w:val="20"/>
          <w:szCs w:val="20"/>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061020C7" w14:textId="3A5D5875" w:rsidR="00C41162" w:rsidRPr="006533B7" w:rsidRDefault="00184306" w:rsidP="00B35445">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lastRenderedPageBreak/>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foot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4154" w14:textId="77777777" w:rsidR="003625EF" w:rsidRDefault="003625EF">
      <w:pPr>
        <w:spacing w:after="0" w:line="240" w:lineRule="auto"/>
      </w:pPr>
      <w:r>
        <w:separator/>
      </w:r>
    </w:p>
  </w:endnote>
  <w:endnote w:type="continuationSeparator" w:id="0">
    <w:p w14:paraId="6420AE74" w14:textId="77777777" w:rsidR="003625EF" w:rsidRDefault="0036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199374"/>
      <w:docPartObj>
        <w:docPartGallery w:val="Page Numbers (Bottom of Page)"/>
        <w:docPartUnique/>
      </w:docPartObj>
    </w:sdtPr>
    <w:sdtEndPr/>
    <w:sdtContent>
      <w:p w14:paraId="5C8FDDB0" w14:textId="50D3D095" w:rsidR="00922513" w:rsidRDefault="00922513">
        <w:pPr>
          <w:pStyle w:val="Pidipagina"/>
          <w:jc w:val="center"/>
        </w:pPr>
        <w:r>
          <w:fldChar w:fldCharType="begin"/>
        </w:r>
        <w:r>
          <w:instrText>PAGE   \* MERGEFORMAT</w:instrText>
        </w:r>
        <w:r>
          <w:fldChar w:fldCharType="separate"/>
        </w:r>
        <w:r>
          <w:t>2</w:t>
        </w:r>
        <w:r>
          <w:fldChar w:fldCharType="end"/>
        </w:r>
      </w:p>
    </w:sdtContent>
  </w:sdt>
  <w:p w14:paraId="0A1BF3F5" w14:textId="77777777" w:rsidR="00922513" w:rsidRDefault="009225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8040C" w14:textId="77777777" w:rsidR="003625EF" w:rsidRDefault="003625EF">
      <w:pPr>
        <w:rPr>
          <w:sz w:val="12"/>
        </w:rPr>
      </w:pPr>
      <w:r>
        <w:separator/>
      </w:r>
    </w:p>
  </w:footnote>
  <w:footnote w:type="continuationSeparator" w:id="0">
    <w:p w14:paraId="7F1B46C7" w14:textId="77777777" w:rsidR="003625EF" w:rsidRDefault="003625EF">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09269147">
    <w:abstractNumId w:val="4"/>
  </w:num>
  <w:num w:numId="2" w16cid:durableId="643463257">
    <w:abstractNumId w:val="6"/>
  </w:num>
  <w:num w:numId="3" w16cid:durableId="160390797">
    <w:abstractNumId w:val="2"/>
  </w:num>
  <w:num w:numId="4" w16cid:durableId="620961038">
    <w:abstractNumId w:val="3"/>
  </w:num>
  <w:num w:numId="5" w16cid:durableId="183787355">
    <w:abstractNumId w:val="0"/>
  </w:num>
  <w:num w:numId="6" w16cid:durableId="1426463906">
    <w:abstractNumId w:val="5"/>
  </w:num>
  <w:num w:numId="7" w16cid:durableId="916986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7370"/>
    <w:rsid w:val="0003179F"/>
    <w:rsid w:val="00044F67"/>
    <w:rsid w:val="000805C3"/>
    <w:rsid w:val="000E5869"/>
    <w:rsid w:val="000F4A7B"/>
    <w:rsid w:val="00105A74"/>
    <w:rsid w:val="00141B8D"/>
    <w:rsid w:val="00184306"/>
    <w:rsid w:val="001D0EDD"/>
    <w:rsid w:val="001D24C1"/>
    <w:rsid w:val="00202FBE"/>
    <w:rsid w:val="002535AF"/>
    <w:rsid w:val="002A377A"/>
    <w:rsid w:val="00345201"/>
    <w:rsid w:val="003625EF"/>
    <w:rsid w:val="003E1760"/>
    <w:rsid w:val="003E5A02"/>
    <w:rsid w:val="003F7C91"/>
    <w:rsid w:val="00432C93"/>
    <w:rsid w:val="004358DB"/>
    <w:rsid w:val="00482016"/>
    <w:rsid w:val="004C1095"/>
    <w:rsid w:val="00500F41"/>
    <w:rsid w:val="00550447"/>
    <w:rsid w:val="0058683A"/>
    <w:rsid w:val="00591819"/>
    <w:rsid w:val="00593F7D"/>
    <w:rsid w:val="006026A2"/>
    <w:rsid w:val="0063020D"/>
    <w:rsid w:val="006533B7"/>
    <w:rsid w:val="0066102F"/>
    <w:rsid w:val="0069625E"/>
    <w:rsid w:val="006A3166"/>
    <w:rsid w:val="00750759"/>
    <w:rsid w:val="00765556"/>
    <w:rsid w:val="007A5418"/>
    <w:rsid w:val="00870073"/>
    <w:rsid w:val="00922513"/>
    <w:rsid w:val="00942E88"/>
    <w:rsid w:val="009A148E"/>
    <w:rsid w:val="009B5141"/>
    <w:rsid w:val="009D591B"/>
    <w:rsid w:val="009E1807"/>
    <w:rsid w:val="009E46B4"/>
    <w:rsid w:val="00A1291B"/>
    <w:rsid w:val="00A13E99"/>
    <w:rsid w:val="00A31B76"/>
    <w:rsid w:val="00A718A5"/>
    <w:rsid w:val="00A90612"/>
    <w:rsid w:val="00B22782"/>
    <w:rsid w:val="00B35445"/>
    <w:rsid w:val="00B4566F"/>
    <w:rsid w:val="00B7690A"/>
    <w:rsid w:val="00BA06A8"/>
    <w:rsid w:val="00BB0345"/>
    <w:rsid w:val="00BF1D89"/>
    <w:rsid w:val="00BF4C0F"/>
    <w:rsid w:val="00C07D3C"/>
    <w:rsid w:val="00C41162"/>
    <w:rsid w:val="00C441B2"/>
    <w:rsid w:val="00C616E2"/>
    <w:rsid w:val="00D07129"/>
    <w:rsid w:val="00D16C11"/>
    <w:rsid w:val="00D778F8"/>
    <w:rsid w:val="00D934C2"/>
    <w:rsid w:val="00DD2513"/>
    <w:rsid w:val="00DF4EDE"/>
    <w:rsid w:val="00E3137E"/>
    <w:rsid w:val="00E831DB"/>
    <w:rsid w:val="00F05ACD"/>
    <w:rsid w:val="00F27E15"/>
    <w:rsid w:val="00F40452"/>
    <w:rsid w:val="00F73FB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3952</Words>
  <Characters>22527</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Guendalina Berni</cp:lastModifiedBy>
  <cp:revision>21</cp:revision>
  <cp:lastPrinted>2023-12-13T08:59:00Z</cp:lastPrinted>
  <dcterms:created xsi:type="dcterms:W3CDTF">2024-02-07T11:42:00Z</dcterms:created>
  <dcterms:modified xsi:type="dcterms:W3CDTF">2025-02-12T07:47:00Z</dcterms:modified>
  <dc:language>it-IT</dc:language>
</cp:coreProperties>
</file>